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50A" w:rsidRDefault="0081550A" w:rsidP="0081550A">
      <w:pPr>
        <w:jc w:val="center"/>
        <w:rPr>
          <w:b/>
        </w:rPr>
      </w:pPr>
      <w:r>
        <w:rPr>
          <w:b/>
        </w:rPr>
        <w:t>MINUTES OF THE REGULAR MEETING</w:t>
      </w:r>
    </w:p>
    <w:p w:rsidR="0081550A" w:rsidRDefault="0081550A" w:rsidP="0081550A">
      <w:pPr>
        <w:jc w:val="center"/>
        <w:rPr>
          <w:b/>
        </w:rPr>
      </w:pPr>
      <w:r>
        <w:rPr>
          <w:b/>
        </w:rPr>
        <w:t>TURKEY-QUITAQUE ISD – BOARD OF TRUSTEES</w:t>
      </w:r>
    </w:p>
    <w:p w:rsidR="0081550A" w:rsidRDefault="0081550A" w:rsidP="0081550A">
      <w:pPr>
        <w:jc w:val="center"/>
        <w:rPr>
          <w:b/>
        </w:rPr>
      </w:pPr>
      <w:r>
        <w:rPr>
          <w:b/>
        </w:rPr>
        <w:t>December 10, 2018</w:t>
      </w:r>
    </w:p>
    <w:p w:rsidR="0081550A" w:rsidRDefault="0081550A" w:rsidP="0081550A">
      <w:pPr>
        <w:jc w:val="center"/>
        <w:rPr>
          <w:b/>
        </w:rPr>
      </w:pPr>
    </w:p>
    <w:p w:rsidR="0081550A" w:rsidRDefault="0081550A" w:rsidP="0081550A">
      <w:r>
        <w:t>Members of the Turkey-Quitaque ISD Board of Trustees met for a regular meeting on Monday, December 10, 2018 at 8:00 P.M.  Members present were Julie Pigg, Kirk Saul, Lisa Campbell, Fidel Valdes and Neal Edwards.  Also present were Donna Pigg, Principal Brandon Smith and Superintendent Jackie Jenkins.  Chris Tucker and JC Pigg were absent.</w:t>
      </w:r>
    </w:p>
    <w:p w:rsidR="0081550A" w:rsidRDefault="0081550A" w:rsidP="0081550A"/>
    <w:p w:rsidR="0081550A" w:rsidRDefault="0081550A" w:rsidP="0081550A">
      <w:r>
        <w:t xml:space="preserve">Motion was made by Fidel Valdes and seconded by Neal Edwards to approve the items on the consent agenda, which </w:t>
      </w:r>
      <w:r w:rsidR="00A10F29">
        <w:t>included the minutes of the November 12, 2018 Regular Meeting; payment of bills and the monthly financial reports (Balance – November 30, 2018 – $1,304,223.19).  The motion passed unanimously.</w:t>
      </w:r>
    </w:p>
    <w:p w:rsidR="00A10F29" w:rsidRDefault="00A10F29" w:rsidP="0081550A"/>
    <w:p w:rsidR="00A10F29" w:rsidRDefault="00A10F29" w:rsidP="0081550A">
      <w:pPr>
        <w:rPr>
          <w:b/>
        </w:rPr>
      </w:pPr>
      <w:r>
        <w:rPr>
          <w:b/>
        </w:rPr>
        <w:t>New Business:</w:t>
      </w:r>
    </w:p>
    <w:p w:rsidR="00A10F29" w:rsidRDefault="00A10F29" w:rsidP="0081550A"/>
    <w:p w:rsidR="00A10F29" w:rsidRDefault="00A10F29" w:rsidP="0081550A">
      <w:r>
        <w:t>The Texas Academic Performance Report (TAPR) was not available at the time of the December 2018 Regular Meeting.  The TAPR will be included on the January 2019 Agenda.</w:t>
      </w:r>
    </w:p>
    <w:p w:rsidR="00A10F29" w:rsidRDefault="00A10F29" w:rsidP="0081550A"/>
    <w:p w:rsidR="00A10F29" w:rsidRDefault="00A10F29" w:rsidP="0081550A">
      <w:r>
        <w:t>Kirk Saul made the motion to accept the Financial Integrity Rating System (FIRST) Report.  Fidel Valdes seconded.  The motion passed unanimously.</w:t>
      </w:r>
    </w:p>
    <w:p w:rsidR="00A10F29" w:rsidRDefault="00A10F29" w:rsidP="0081550A"/>
    <w:p w:rsidR="00A10F29" w:rsidRDefault="00A10F29" w:rsidP="0081550A">
      <w:r>
        <w:t xml:space="preserve">Neal Edwards made the motion to use the </w:t>
      </w:r>
      <w:r w:rsidR="007E1564">
        <w:t>Commissioner-Recommended Student Performance Domain Appraisal Worksheet as a component of Mrs. Jenkins’ evaluation.  Fidel Valdes seconded.  The motion passed unanimously.  Mrs. Jenkins will use the TAPR to complete the appraisal worksheet prior to the January 2019 meeting.</w:t>
      </w:r>
    </w:p>
    <w:p w:rsidR="007E1564" w:rsidRDefault="007E1564" w:rsidP="0081550A"/>
    <w:p w:rsidR="0082649B" w:rsidRDefault="007E1564" w:rsidP="0081550A">
      <w:r>
        <w:t xml:space="preserve">Fidel Valdes made the motion to </w:t>
      </w:r>
      <w:r w:rsidR="0082649B">
        <w:t xml:space="preserve">continue </w:t>
      </w:r>
      <w:r>
        <w:t>contract</w:t>
      </w:r>
      <w:r w:rsidR="0082649B">
        <w:t>ing</w:t>
      </w:r>
      <w:r>
        <w:t xml:space="preserve"> with Claims Administr</w:t>
      </w:r>
      <w:r w:rsidR="0082649B">
        <w:t xml:space="preserve">ative Services, Inc. (Workers’ Compensation insurance) </w:t>
      </w:r>
      <w:r>
        <w:t>for</w:t>
      </w:r>
      <w:r w:rsidR="0082649B">
        <w:t xml:space="preserve"> the following years:  2019-20, 2020-21, and 2021-22. </w:t>
      </w:r>
      <w:r>
        <w:t xml:space="preserve"> </w:t>
      </w:r>
      <w:r w:rsidR="0082649B">
        <w:t>The fixed rate for the new coverage term will continue</w:t>
      </w:r>
      <w:r w:rsidR="0050570C">
        <w:t xml:space="preserve"> to be the same as the 2018-2019</w:t>
      </w:r>
      <w:r w:rsidR="0082649B">
        <w:t xml:space="preserve"> rate.  Kirk Saul seconded.  The motion passed unanimously.</w:t>
      </w:r>
    </w:p>
    <w:p w:rsidR="0082649B" w:rsidRDefault="0082649B" w:rsidP="0081550A">
      <w:bookmarkStart w:id="0" w:name="_GoBack"/>
      <w:bookmarkEnd w:id="0"/>
    </w:p>
    <w:p w:rsidR="0082649B" w:rsidRDefault="0082649B" w:rsidP="0081550A">
      <w:r>
        <w:t>Mrs. Jenkins gave an update on the success of Rachel’s Challenge.  No action was taken.</w:t>
      </w:r>
    </w:p>
    <w:p w:rsidR="0082649B" w:rsidRDefault="0082649B" w:rsidP="0081550A"/>
    <w:p w:rsidR="0082649B" w:rsidRDefault="0082649B" w:rsidP="0081550A">
      <w:r>
        <w:t xml:space="preserve">Mrs. Jenkins made note of the upcoming events at Valley School prior to Christmas break.  No action was taken.  </w:t>
      </w:r>
    </w:p>
    <w:p w:rsidR="0082649B" w:rsidRDefault="0082649B" w:rsidP="0081550A"/>
    <w:p w:rsidR="0082649B" w:rsidRDefault="0082649B" w:rsidP="0081550A">
      <w:r>
        <w:t xml:space="preserve">Neal Edwards made the motion to adjourn.  Fidel Valdes seconded.  The motion </w:t>
      </w:r>
      <w:r w:rsidR="00DC2480">
        <w:t xml:space="preserve">passed </w:t>
      </w:r>
      <w:r>
        <w:t>unanimously.</w:t>
      </w:r>
    </w:p>
    <w:p w:rsidR="00DC2480" w:rsidRDefault="00DC2480" w:rsidP="0081550A"/>
    <w:p w:rsidR="00DC2480" w:rsidRDefault="00DC2480" w:rsidP="0081550A"/>
    <w:p w:rsidR="00DC2480" w:rsidRDefault="00DC2480" w:rsidP="0081550A"/>
    <w:p w:rsidR="00DC2480" w:rsidRDefault="00DC2480" w:rsidP="0081550A"/>
    <w:p w:rsidR="00DC2480" w:rsidRDefault="00DC2480" w:rsidP="0081550A">
      <w:r>
        <w:t>_______________________________________________  ___________________________________________________</w:t>
      </w:r>
    </w:p>
    <w:p w:rsidR="00DC2480" w:rsidRPr="00DC2480" w:rsidRDefault="00DC2480" w:rsidP="0081550A">
      <w:pPr>
        <w:rPr>
          <w:b/>
        </w:rPr>
      </w:pPr>
      <w:r>
        <w:rPr>
          <w:b/>
        </w:rPr>
        <w:t>President</w:t>
      </w:r>
      <w:r>
        <w:rPr>
          <w:b/>
        </w:rPr>
        <w:tab/>
      </w:r>
      <w:r>
        <w:rPr>
          <w:b/>
        </w:rPr>
        <w:tab/>
      </w:r>
      <w:r>
        <w:rPr>
          <w:b/>
        </w:rPr>
        <w:tab/>
      </w:r>
      <w:r>
        <w:rPr>
          <w:b/>
        </w:rPr>
        <w:tab/>
      </w:r>
      <w:r>
        <w:rPr>
          <w:b/>
        </w:rPr>
        <w:tab/>
        <w:t>Secretary</w:t>
      </w:r>
    </w:p>
    <w:p w:rsidR="007E1564" w:rsidRPr="00A10F29" w:rsidRDefault="0082649B" w:rsidP="0081550A">
      <w:r>
        <w:t xml:space="preserve"> </w:t>
      </w:r>
      <w:r w:rsidR="007E1564">
        <w:t xml:space="preserve"> </w:t>
      </w:r>
    </w:p>
    <w:sectPr w:rsidR="007E1564" w:rsidRPr="00A10F29" w:rsidSect="00DC24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81550A"/>
    <w:rsid w:val="0050570C"/>
    <w:rsid w:val="0075435A"/>
    <w:rsid w:val="007E1564"/>
    <w:rsid w:val="0081550A"/>
    <w:rsid w:val="0082649B"/>
    <w:rsid w:val="00A10F29"/>
    <w:rsid w:val="00CB035E"/>
    <w:rsid w:val="00DC2480"/>
    <w:rsid w:val="00DE18F5"/>
    <w:rsid w:val="00EB7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3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1830</Characters>
  <Application>Microsoft Office Word</Application>
  <DocSecurity>0</DocSecurity>
  <Lines>15</Lines>
  <Paragraphs>4</Paragraphs>
  <ScaleCrop>false</ScaleCrop>
  <Company>Turkey-Qutaque ISD</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3</cp:revision>
  <dcterms:created xsi:type="dcterms:W3CDTF">2019-02-21T21:57:00Z</dcterms:created>
  <dcterms:modified xsi:type="dcterms:W3CDTF">2019-04-18T19:25:00Z</dcterms:modified>
</cp:coreProperties>
</file>