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56" w:rsidRDefault="008E3456" w:rsidP="008E3456">
      <w:pPr>
        <w:jc w:val="center"/>
        <w:rPr>
          <w:b/>
        </w:rPr>
      </w:pPr>
      <w:r>
        <w:rPr>
          <w:b/>
        </w:rPr>
        <w:t>TURKEY-QUITAQUE ISD – BOARD OF TRUSTEES – REGULAR MEETING</w:t>
      </w:r>
    </w:p>
    <w:p w:rsidR="008E3456" w:rsidRDefault="008E3456" w:rsidP="008E3456">
      <w:pPr>
        <w:jc w:val="center"/>
        <w:rPr>
          <w:b/>
        </w:rPr>
      </w:pPr>
      <w:r>
        <w:rPr>
          <w:b/>
        </w:rPr>
        <w:t>September 14, 2020</w:t>
      </w:r>
    </w:p>
    <w:p w:rsidR="008E3456" w:rsidRDefault="008E3456" w:rsidP="008E3456">
      <w:pPr>
        <w:jc w:val="center"/>
        <w:rPr>
          <w:b/>
        </w:rPr>
      </w:pPr>
    </w:p>
    <w:p w:rsidR="008E3456" w:rsidRDefault="008E3456" w:rsidP="008E3456">
      <w:r>
        <w:t>Members of the Turkey-Quitaque ISD Board of Trustees met for a Regular Meeting on Monday, September 14, 2020 at 8:00 P.M.  Members present were JC Pigg, Chris Tucker, Fidel Valdes and Shad Schlueter.  Others present were Donna Pigg, Principal Brandon Smith, and Superintendent Jackie Jenkins.  Neal Edwards, Kirk Saul and Jodi Cruse were absent.</w:t>
      </w:r>
    </w:p>
    <w:p w:rsidR="00752842" w:rsidRDefault="00752842"/>
    <w:p w:rsidR="008E3456" w:rsidRDefault="008E3456" w:rsidP="008E3456">
      <w:r>
        <w:t xml:space="preserve">Motion was made by Fidel Valdes and seconded by JC Pigg to approve items on the consent agenda, which included minutes of the August 13, 2020 Regular meeting, the minutes of the August 27, 2020 Special Called meeting,  monthly financial reports (Balance July 31, 2020 – $1,829,612.07), and payment of bills.  </w:t>
      </w:r>
      <w:r w:rsidR="00287CFE">
        <w:t xml:space="preserve">Shad Schlueter seconded.  </w:t>
      </w:r>
      <w:r>
        <w:t>The motion passed unanimously.</w:t>
      </w:r>
    </w:p>
    <w:p w:rsidR="008E3456" w:rsidRDefault="008E3456" w:rsidP="008E3456"/>
    <w:p w:rsidR="008E3456" w:rsidRDefault="008E3456" w:rsidP="008E3456">
      <w:pPr>
        <w:rPr>
          <w:b/>
        </w:rPr>
      </w:pPr>
      <w:r>
        <w:rPr>
          <w:b/>
        </w:rPr>
        <w:t>New Business:</w:t>
      </w:r>
    </w:p>
    <w:p w:rsidR="008E3456" w:rsidRDefault="008E3456" w:rsidP="008E3456">
      <w:pPr>
        <w:rPr>
          <w:b/>
        </w:rPr>
      </w:pPr>
    </w:p>
    <w:p w:rsidR="008E3456" w:rsidRDefault="008E3456" w:rsidP="008E3456">
      <w:r>
        <w:t>Shad Schlueter shared current safety plans for the 2021 County Stock Show.  As COVID 19 protocols change, safety plans will be updated and presented to the Board.  No action was taken.</w:t>
      </w:r>
    </w:p>
    <w:p w:rsidR="008E3456" w:rsidRDefault="008E3456" w:rsidP="008E3456"/>
    <w:p w:rsidR="00DF66E9" w:rsidRDefault="008E3456" w:rsidP="008E3456">
      <w:r>
        <w:t xml:space="preserve">Mrs. Jenkins informed the Board that </w:t>
      </w:r>
      <w:r w:rsidR="00DF66E9">
        <w:t>the TQISD Asynchronous Plan has been submitted to TEA. Within 2-3 weeks, TEA will contact Mrs. Jenkins as to the approval status of the plan.  No action was taken.</w:t>
      </w:r>
    </w:p>
    <w:p w:rsidR="00DF66E9" w:rsidRDefault="00DF66E9" w:rsidP="008E3456"/>
    <w:p w:rsidR="00DF66E9" w:rsidRDefault="00DF66E9" w:rsidP="008E3456">
      <w:r>
        <w:t>Mrs. Jenkins informed the Board of upcoming Board Training options.  No action was taken.</w:t>
      </w:r>
    </w:p>
    <w:p w:rsidR="00287CFE" w:rsidRDefault="00287CFE" w:rsidP="008E3456"/>
    <w:p w:rsidR="00287CFE" w:rsidRDefault="00287CFE" w:rsidP="008E3456">
      <w:r>
        <w:t>Mrs. Jenkins discussed with the Board that Cody Barclay will get an estimate on replacing current lighting in the show barns with LED lights.  No action was taken.</w:t>
      </w:r>
    </w:p>
    <w:p w:rsidR="00287CFE" w:rsidRDefault="00287CFE" w:rsidP="008E3456"/>
    <w:p w:rsidR="00287CFE" w:rsidRDefault="00287CFE" w:rsidP="008E3456">
      <w:r>
        <w:t>The Board discussed and considered board policy FNF (LOCAL).  Shad Schlueter made the motion to adopt FNF (LOCAL).  JC Pigg seconded.  The motion passed unanimously.</w:t>
      </w:r>
    </w:p>
    <w:p w:rsidR="00287CFE" w:rsidRDefault="00287CFE" w:rsidP="008E3456"/>
    <w:p w:rsidR="00287CFE" w:rsidRDefault="00287CFE" w:rsidP="00287CFE">
      <w:r>
        <w:t xml:space="preserve">Fidel Valdes made the motion to approve the 2020-21 Child Nutrition Officers.  </w:t>
      </w:r>
    </w:p>
    <w:p w:rsidR="00287CFE" w:rsidRDefault="00287CFE" w:rsidP="00287CFE">
      <w:r>
        <w:t>2020-21 Child Nutrition Officers (Jackie Jenkins, Brandon Smith, Donna Pigg, Joanie Pigg, Kristy Maynard, Jack Morrison).  JC Pigg seconded.  The motion passed unanimously.</w:t>
      </w:r>
    </w:p>
    <w:p w:rsidR="00287CFE" w:rsidRDefault="00287CFE" w:rsidP="00287CFE"/>
    <w:p w:rsidR="00287CFE" w:rsidRDefault="008D7402" w:rsidP="008E3456">
      <w:r>
        <w:t>JC Pigg made the motion to approve the 2020-21 Attendance Committee members (Jackie Jenkins, Brandon Smith, Jeremy Taylor, Sandy Tucker, Shelby Lewis, Amy Smith).  Shad Schlueter seconded.  The motion passed unanimously.</w:t>
      </w:r>
    </w:p>
    <w:p w:rsidR="008D7402" w:rsidRDefault="008D7402" w:rsidP="008E3456"/>
    <w:p w:rsidR="008D7402" w:rsidRDefault="008D7402" w:rsidP="008E3456">
      <w:r>
        <w:t>Mrs. Jenkins discussed COVID-19 protocol updates.  No action was taken.</w:t>
      </w:r>
    </w:p>
    <w:p w:rsidR="008D7402" w:rsidRDefault="008D7402" w:rsidP="008E3456"/>
    <w:p w:rsidR="008D7402" w:rsidRDefault="008D7402" w:rsidP="008E3456">
      <w:r>
        <w:t xml:space="preserve">Mrs. Jenkins distributed District Football Passes.  </w:t>
      </w:r>
    </w:p>
    <w:p w:rsidR="008D7402" w:rsidRDefault="008D7402" w:rsidP="008E3456"/>
    <w:p w:rsidR="008D7402" w:rsidRDefault="008D7402" w:rsidP="008E3456">
      <w:r>
        <w:lastRenderedPageBreak/>
        <w:t>JC Pigg made the motion and Fidel Valdes seconded to adjourn.  The motion passed unanimously.</w:t>
      </w:r>
      <w:bookmarkStart w:id="0" w:name="_GoBack"/>
      <w:bookmarkEnd w:id="0"/>
    </w:p>
    <w:p w:rsidR="00DF66E9" w:rsidRDefault="00DF66E9" w:rsidP="008E3456"/>
    <w:p w:rsidR="00644230" w:rsidRDefault="00644230" w:rsidP="008E3456"/>
    <w:p w:rsidR="00644230" w:rsidRDefault="00644230" w:rsidP="008E3456"/>
    <w:p w:rsidR="00644230" w:rsidRDefault="00100AC7" w:rsidP="008E3456">
      <w:r>
        <w:t>____________________________________    __________________________________</w:t>
      </w:r>
    </w:p>
    <w:p w:rsidR="00DF66E9" w:rsidRDefault="00100AC7" w:rsidP="008E3456">
      <w:r>
        <w:t>President</w:t>
      </w:r>
      <w:r>
        <w:tab/>
      </w:r>
      <w:r>
        <w:tab/>
      </w:r>
      <w:r>
        <w:tab/>
      </w:r>
      <w:r>
        <w:tab/>
      </w:r>
      <w:r>
        <w:tab/>
        <w:t xml:space="preserve">    Secretary</w:t>
      </w:r>
    </w:p>
    <w:p w:rsidR="00DF66E9" w:rsidRDefault="00DF66E9" w:rsidP="008E3456"/>
    <w:p w:rsidR="008E3456" w:rsidRPr="008E3456" w:rsidRDefault="00DF66E9" w:rsidP="008E3456">
      <w:r>
        <w:t xml:space="preserve"> </w:t>
      </w:r>
    </w:p>
    <w:p w:rsidR="008E3456" w:rsidRDefault="008E3456"/>
    <w:sectPr w:rsidR="008E3456"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F192D"/>
    <w:multiLevelType w:val="hybridMultilevel"/>
    <w:tmpl w:val="AA3673DE"/>
    <w:lvl w:ilvl="0" w:tplc="2954E584">
      <w:start w:val="4"/>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8E3456"/>
    <w:rsid w:val="000721BA"/>
    <w:rsid w:val="00100AC7"/>
    <w:rsid w:val="00287CFE"/>
    <w:rsid w:val="00644230"/>
    <w:rsid w:val="00752842"/>
    <w:rsid w:val="008D7402"/>
    <w:rsid w:val="008E3456"/>
    <w:rsid w:val="00B26B41"/>
    <w:rsid w:val="00DF6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2020-10-15T15:26:00Z</dcterms:created>
  <dcterms:modified xsi:type="dcterms:W3CDTF">2020-10-15T15:26:00Z</dcterms:modified>
</cp:coreProperties>
</file>