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746" w:rsidRDefault="00914746" w:rsidP="00914746">
      <w:pPr>
        <w:jc w:val="center"/>
        <w:rPr>
          <w:b/>
        </w:rPr>
      </w:pPr>
      <w:r>
        <w:rPr>
          <w:b/>
        </w:rPr>
        <w:t>TURKEY-QUITAQUE ISD – BOARD OF TRUSTEES – REGULAR MEETING</w:t>
      </w:r>
    </w:p>
    <w:p w:rsidR="00914746" w:rsidRDefault="00914746" w:rsidP="00914746">
      <w:pPr>
        <w:jc w:val="center"/>
        <w:rPr>
          <w:b/>
        </w:rPr>
      </w:pPr>
      <w:r>
        <w:rPr>
          <w:b/>
        </w:rPr>
        <w:t>February 14, 2022</w:t>
      </w:r>
    </w:p>
    <w:p w:rsidR="00914746" w:rsidRDefault="00914746" w:rsidP="00914746">
      <w:pPr>
        <w:jc w:val="center"/>
        <w:rPr>
          <w:b/>
        </w:rPr>
      </w:pPr>
    </w:p>
    <w:p w:rsidR="00914746" w:rsidRDefault="00914746" w:rsidP="00914746"/>
    <w:p w:rsidR="00914746" w:rsidRDefault="00914746" w:rsidP="00914746">
      <w:r>
        <w:t xml:space="preserve">Members of the Turkey-Quitaque ISD Board of Trustees met for a Regular Meeting on Monday, February 14, 2022 at 12:00 P.M.  Members present were Chris Tucker Kirk Saul, Shad Schlueter, Jodi Cruse and Fidel Valdes.  Others present were Donna Pigg, Superintendent Jackie Jenkins and Principal Brandon Smith.  Neal Edwards and JC Pigg were absent. </w:t>
      </w:r>
    </w:p>
    <w:p w:rsidR="00914746" w:rsidRDefault="00914746" w:rsidP="00914746"/>
    <w:p w:rsidR="00914746" w:rsidRPr="00914746" w:rsidRDefault="00914746" w:rsidP="00914746">
      <w:r>
        <w:t>Motion was made by Fidel Valdes and seconded by Shad Schlueter to approve the items on the consent agenda.  The items on the consent agenda included the minutes of the January 13, 2022 Regular Meeting, monthly financial reports (Balance – January 31, 2022 – $2,597,136.29), and payment of bills.  The motion passed unanimously.</w:t>
      </w:r>
    </w:p>
    <w:p w:rsidR="00914746" w:rsidRDefault="00914746" w:rsidP="00914746">
      <w:pPr>
        <w:rPr>
          <w:b/>
        </w:rPr>
      </w:pPr>
    </w:p>
    <w:p w:rsidR="00914746" w:rsidRDefault="00914746" w:rsidP="00914746">
      <w:pPr>
        <w:rPr>
          <w:b/>
        </w:rPr>
      </w:pPr>
      <w:r>
        <w:rPr>
          <w:b/>
        </w:rPr>
        <w:t>New Business:</w:t>
      </w:r>
    </w:p>
    <w:p w:rsidR="00914746" w:rsidRDefault="00914746" w:rsidP="00914746"/>
    <w:p w:rsidR="00914746" w:rsidRDefault="00914746" w:rsidP="00914746">
      <w:r>
        <w:t>The Board reviewed the CCMR Goals and progress.  No action was taken.</w:t>
      </w:r>
    </w:p>
    <w:p w:rsidR="00914746" w:rsidRDefault="00914746" w:rsidP="00914746"/>
    <w:p w:rsidR="00914746" w:rsidRDefault="00914746" w:rsidP="00914746">
      <w:r>
        <w:t>Mrs. Jenkins presented the Board the proposed 2022-2027 District of Innovation Plan. No action was taken.</w:t>
      </w:r>
    </w:p>
    <w:p w:rsidR="00914746" w:rsidRDefault="00914746" w:rsidP="00914746"/>
    <w:p w:rsidR="00914746" w:rsidRDefault="00914746" w:rsidP="00914746">
      <w:r>
        <w:t>Fidel Valdes made the motion to “Call to Election” the TQISD Board of Trustees.  Jodi Cruse seconded.  The motion passed unanimously.</w:t>
      </w:r>
    </w:p>
    <w:p w:rsidR="00914746" w:rsidRDefault="00914746" w:rsidP="00914746"/>
    <w:p w:rsidR="00914746" w:rsidRDefault="00914746" w:rsidP="00914746">
      <w:r>
        <w:t>The Board reviewed the current RIPICS (Return to In-Person Instruction Continuity Plan.  Kirk Saul made the motion and Shad Schlueter seconded to approve the plan for 6 months.  The plan will be reviewed again in August 2023.  The motion passed unanimously.</w:t>
      </w:r>
    </w:p>
    <w:p w:rsidR="00914746" w:rsidRDefault="00914746" w:rsidP="00914746"/>
    <w:p w:rsidR="00914746" w:rsidRDefault="00914746" w:rsidP="00914746">
      <w:r>
        <w:t>Kirk Saul made the motion and Shad Schlueter seconded to renew A</w:t>
      </w:r>
      <w:bookmarkStart w:id="0" w:name="_GoBack"/>
      <w:bookmarkEnd w:id="0"/>
      <w:r>
        <w:t xml:space="preserve">thletic Director John Stanaland’s contract for the 2022-2023 school year.  The motion passed unanimously.  </w:t>
      </w:r>
    </w:p>
    <w:p w:rsidR="00914746" w:rsidRDefault="00914746" w:rsidP="00914746"/>
    <w:p w:rsidR="00914746" w:rsidRDefault="00914746" w:rsidP="00914746">
      <w:r>
        <w:t>Principal Brandon Smith received a satisfactory appraisal. The term of his contract was discussed and considered.  Shad Schlueter made the motion and Fidel Valdes seconded to move Mr. Smith to a two-year contract.   The motion passed unanimously.</w:t>
      </w:r>
    </w:p>
    <w:p w:rsidR="00914746" w:rsidRDefault="00914746" w:rsidP="00914746"/>
    <w:p w:rsidR="00914746" w:rsidRPr="00914746" w:rsidRDefault="00914746" w:rsidP="00914746">
      <w:r>
        <w:t>Fidel Valdes made the motion to adjourn.  Fidel Valdes seconded.  The motion passed unanimously.</w:t>
      </w:r>
    </w:p>
    <w:p w:rsidR="00914746" w:rsidRPr="00914746" w:rsidRDefault="00914746" w:rsidP="00914746"/>
    <w:p w:rsidR="00914746" w:rsidRDefault="00914746" w:rsidP="00914746">
      <w:pPr>
        <w:rPr>
          <w:b/>
        </w:rPr>
      </w:pPr>
    </w:p>
    <w:p w:rsidR="00914746" w:rsidRPr="00914746" w:rsidRDefault="00914746" w:rsidP="00914746">
      <w:pPr>
        <w:rPr>
          <w:b/>
        </w:rPr>
      </w:pPr>
    </w:p>
    <w:p w:rsidR="00914746" w:rsidRDefault="008C4619" w:rsidP="00914746">
      <w:r>
        <w:t>________________________________________</w:t>
      </w:r>
      <w:r>
        <w:tab/>
        <w:t>____________________________________</w:t>
      </w:r>
    </w:p>
    <w:p w:rsidR="008C4619" w:rsidRDefault="008C4619" w:rsidP="00914746">
      <w:r>
        <w:t>President</w:t>
      </w:r>
      <w:r>
        <w:tab/>
      </w:r>
      <w:r>
        <w:tab/>
      </w:r>
      <w:r>
        <w:tab/>
      </w:r>
      <w:r>
        <w:tab/>
      </w:r>
      <w:r>
        <w:tab/>
      </w:r>
      <w:r>
        <w:tab/>
        <w:t>Secretary</w:t>
      </w:r>
    </w:p>
    <w:p w:rsidR="00914746" w:rsidRDefault="00914746" w:rsidP="00914746"/>
    <w:p w:rsidR="003B2B22" w:rsidRDefault="003B2B22"/>
    <w:sectPr w:rsidR="003B2B22" w:rsidSect="00B26B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4746"/>
    <w:rsid w:val="003B2B22"/>
    <w:rsid w:val="008C4619"/>
    <w:rsid w:val="00914746"/>
    <w:rsid w:val="00A04987"/>
    <w:rsid w:val="00B26B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7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293</Words>
  <Characters>1673</Characters>
  <Application>Microsoft Office Word</Application>
  <DocSecurity>0</DocSecurity>
  <Lines>13</Lines>
  <Paragraphs>3</Paragraphs>
  <ScaleCrop>false</ScaleCrop>
  <Company>Turkey-Quitaque ISD</Company>
  <LinksUpToDate>false</LinksUpToDate>
  <CharactersWithSpaces>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lisa farley</cp:lastModifiedBy>
  <cp:revision>2</cp:revision>
  <dcterms:created xsi:type="dcterms:W3CDTF">2022-03-22T14:59:00Z</dcterms:created>
  <dcterms:modified xsi:type="dcterms:W3CDTF">2022-03-22T14:59:00Z</dcterms:modified>
</cp:coreProperties>
</file>