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F35D" w14:textId="7AAD01A1" w:rsidR="006221B3" w:rsidRDefault="00695639" w:rsidP="00695639">
      <w:pPr>
        <w:jc w:val="center"/>
        <w:rPr>
          <w:b/>
        </w:rPr>
      </w:pPr>
      <w:r>
        <w:rPr>
          <w:b/>
        </w:rPr>
        <w:t>TQISD Board of Trustees – Called Meeting</w:t>
      </w:r>
    </w:p>
    <w:p w14:paraId="5A248316" w14:textId="4F95D007" w:rsidR="00695639" w:rsidRDefault="00695639" w:rsidP="00695639">
      <w:pPr>
        <w:jc w:val="center"/>
        <w:rPr>
          <w:b/>
        </w:rPr>
      </w:pPr>
      <w:r>
        <w:rPr>
          <w:b/>
        </w:rPr>
        <w:t>April 8, 2024</w:t>
      </w:r>
    </w:p>
    <w:p w14:paraId="415A76FB" w14:textId="46935E3D" w:rsidR="00695639" w:rsidRDefault="00695639" w:rsidP="00695639">
      <w:pPr>
        <w:jc w:val="center"/>
        <w:rPr>
          <w:b/>
        </w:rPr>
      </w:pPr>
    </w:p>
    <w:p w14:paraId="1E9328F2" w14:textId="25C9FF0E" w:rsidR="00695639" w:rsidRDefault="00695639" w:rsidP="00695639">
      <w:r>
        <w:t>Turkey-</w:t>
      </w:r>
      <w:proofErr w:type="spellStart"/>
      <w:r>
        <w:t>Quitaque</w:t>
      </w:r>
      <w:proofErr w:type="spellEnd"/>
      <w:r>
        <w:t xml:space="preserve"> ISD Board of Trustees met for a Special Called meeting on Monday April 8, 2024 at 5:00 P.M.  Members present were Chris Tucker Kirk Saul, JC Pigg, Danny House, Shad Schlueter, Kendall Oliver, and Jody Cruse.  Superintendent Jackie Jenkins and Principal Brandon Smith were also in attendance.  </w:t>
      </w:r>
    </w:p>
    <w:p w14:paraId="514A7F72" w14:textId="32081D92" w:rsidR="00695639" w:rsidRDefault="00695639" w:rsidP="00695639"/>
    <w:p w14:paraId="7C6325C1" w14:textId="02F6BD24" w:rsidR="00695639" w:rsidRDefault="00695639" w:rsidP="00695639">
      <w:r>
        <w:t xml:space="preserve">At 5:00 PM the Board went in to Closed Session to interview </w:t>
      </w:r>
      <w:r w:rsidR="00E32E4E">
        <w:t xml:space="preserve">potential Head Football Coach/Athletic Director applicants </w:t>
      </w:r>
      <w:r>
        <w:t>Matt Strickland</w:t>
      </w:r>
      <w:r w:rsidR="00E32E4E">
        <w:t xml:space="preserve"> and Crockett Gilmore.  Mr. Strickland interviewed Mr. Strickland from 5:00-5:50 PM. The Board then interviewed Mr. Gilmore from 6:00-6:50. </w:t>
      </w:r>
      <w:r w:rsidR="009006C6">
        <w:t xml:space="preserve">The Board exited the closed session at 7:00 P.M. to move to the </w:t>
      </w:r>
      <w:r w:rsidR="009006C6" w:rsidRPr="009006C6">
        <w:t>Regular Called</w:t>
      </w:r>
      <w:r w:rsidR="009006C6">
        <w:t xml:space="preserve"> Board meeting.  </w:t>
      </w:r>
    </w:p>
    <w:p w14:paraId="3E25C092" w14:textId="495979AE" w:rsidR="009006C6" w:rsidRDefault="009006C6" w:rsidP="00695639"/>
    <w:p w14:paraId="089DDD7C" w14:textId="2B468649" w:rsidR="009006C6" w:rsidRDefault="009006C6" w:rsidP="00695639"/>
    <w:p w14:paraId="4B9A66C0" w14:textId="13B85E3B" w:rsidR="009006C6" w:rsidRDefault="009006C6" w:rsidP="009006C6">
      <w:pPr>
        <w:jc w:val="center"/>
        <w:rPr>
          <w:b/>
        </w:rPr>
      </w:pPr>
      <w:r>
        <w:rPr>
          <w:b/>
        </w:rPr>
        <w:t>TQISD Board – Regular Meeting</w:t>
      </w:r>
    </w:p>
    <w:p w14:paraId="2303C571" w14:textId="35CA6408" w:rsidR="009006C6" w:rsidRDefault="009006C6" w:rsidP="009006C6">
      <w:pPr>
        <w:jc w:val="center"/>
        <w:rPr>
          <w:b/>
        </w:rPr>
      </w:pPr>
      <w:r>
        <w:rPr>
          <w:b/>
        </w:rPr>
        <w:t>April 8, 2024</w:t>
      </w:r>
    </w:p>
    <w:p w14:paraId="489D8C59" w14:textId="5F1E1BFB" w:rsidR="004E78D0" w:rsidRDefault="00470368" w:rsidP="004E78D0">
      <w:r>
        <w:t>TQISD Board of Trustees met for a Regular Called Meeting on Monday</w:t>
      </w:r>
      <w:r w:rsidR="004E78D0">
        <w:t xml:space="preserve">, April 8, 2024 at 8:00 P.M.  Members present were Chris Tucker Kirk Saul, JC Pigg, Danny House, Shad Schlueter, Kendall Oliver, and Jody Cruse.  Superintendent Jackie Jenkins and Principal Brandon Smith were also in attendance.  </w:t>
      </w:r>
    </w:p>
    <w:p w14:paraId="21244A5F" w14:textId="0845DE5B" w:rsidR="004E78D0" w:rsidRDefault="004E78D0" w:rsidP="004E78D0"/>
    <w:p w14:paraId="7B6FF33D" w14:textId="2C79ED5F" w:rsidR="004E78D0" w:rsidRDefault="004E78D0" w:rsidP="004E78D0">
      <w:r>
        <w:t>Motion was made by Shad Schlueter and seconded by Kendall Oliver to approve the items on t</w:t>
      </w:r>
      <w:bookmarkStart w:id="0" w:name="_GoBack"/>
      <w:bookmarkEnd w:id="0"/>
      <w:r>
        <w:t>he consent agenda.  The items on the consent agenda included the minutes from the March 20, 2024 Regular Meeting, monthly financial reports (Balance - $2,473,209.17), and payment of bills.  The motion passed unanimously.</w:t>
      </w:r>
    </w:p>
    <w:p w14:paraId="5C941426" w14:textId="37D5F050" w:rsidR="004E78D0" w:rsidRDefault="004E78D0" w:rsidP="004E78D0"/>
    <w:p w14:paraId="2571063B" w14:textId="1B5DAB08" w:rsidR="004E78D0" w:rsidRDefault="004E78D0" w:rsidP="004E78D0">
      <w:pPr>
        <w:rPr>
          <w:b/>
        </w:rPr>
      </w:pPr>
      <w:r>
        <w:rPr>
          <w:b/>
        </w:rPr>
        <w:t>New Business:</w:t>
      </w:r>
    </w:p>
    <w:p w14:paraId="74A61669" w14:textId="6594ABF9" w:rsidR="004E78D0" w:rsidRDefault="004E78D0" w:rsidP="004E78D0">
      <w:r>
        <w:t xml:space="preserve">Danny House made the motion to accept the resignation of Head Coach/Athletic Director John </w:t>
      </w:r>
      <w:proofErr w:type="spellStart"/>
      <w:r>
        <w:t>Stanaland</w:t>
      </w:r>
      <w:proofErr w:type="spellEnd"/>
      <w:r>
        <w:t>.  JC Pigg seconded.  The motion passed unanimously.</w:t>
      </w:r>
    </w:p>
    <w:p w14:paraId="13964DDF" w14:textId="10A8F7CA" w:rsidR="00AD1025" w:rsidRDefault="00AD1025" w:rsidP="004E78D0"/>
    <w:p w14:paraId="3D36B462" w14:textId="2E1FD2A5" w:rsidR="00AD1025" w:rsidRDefault="00AD1025" w:rsidP="004E78D0">
      <w:r>
        <w:t xml:space="preserve">Kendall Oliver made the motion to pay off John </w:t>
      </w:r>
      <w:proofErr w:type="spellStart"/>
      <w:r>
        <w:t>Stanaland’s</w:t>
      </w:r>
      <w:proofErr w:type="spellEnd"/>
      <w:r>
        <w:t xml:space="preserve"> full 2023-24 employment contract.  Shad Schlueter seconded.  The motion passed unanimously.</w:t>
      </w:r>
    </w:p>
    <w:p w14:paraId="15E0D218" w14:textId="6CE8A780" w:rsidR="00AD1025" w:rsidRDefault="00AD1025" w:rsidP="004E78D0"/>
    <w:p w14:paraId="346ECFF6" w14:textId="1EDCC0E3" w:rsidR="00AD1025" w:rsidRPr="00A22358" w:rsidRDefault="00AD1025" w:rsidP="004E78D0">
      <w:pPr>
        <w:rPr>
          <w:b/>
        </w:rPr>
      </w:pPr>
      <w:r w:rsidRPr="00A22358">
        <w:t>At 7:41 PM, the Board went into Executive Sessio</w:t>
      </w:r>
      <w:r w:rsidR="00A22358" w:rsidRPr="00A22358">
        <w:t>n</w:t>
      </w:r>
      <w:r>
        <w:t xml:space="preserve"> to discuss the applicants for Head </w:t>
      </w:r>
      <w:r w:rsidR="00341016">
        <w:t xml:space="preserve">Football </w:t>
      </w:r>
      <w:r>
        <w:t>Coach and At</w:t>
      </w:r>
      <w:r w:rsidR="00341016">
        <w:t xml:space="preserve">hletic Director position(s).  At 9:08 PM the Board exited Executive Session.  </w:t>
      </w:r>
    </w:p>
    <w:p w14:paraId="5FF5E3C1" w14:textId="77777777" w:rsidR="00A22358" w:rsidRDefault="00A22358" w:rsidP="004E78D0"/>
    <w:p w14:paraId="323B64B2" w14:textId="29B9C500" w:rsidR="00341016" w:rsidRDefault="00341016" w:rsidP="004E78D0">
      <w:r>
        <w:t>Danny House made the motion to appoint Greg Ramsey as Athletic Director</w:t>
      </w:r>
      <w:r w:rsidR="00592458">
        <w:t xml:space="preserve"> for 2024-25</w:t>
      </w:r>
      <w:r>
        <w:t>.  Shad Schlueter seconded.  The motion passed unanimously.</w:t>
      </w:r>
      <w:r w:rsidR="00592458">
        <w:t xml:space="preserve">  The stipend will be discussed at the May 2024 Regular Meeting.</w:t>
      </w:r>
    </w:p>
    <w:p w14:paraId="68F28FC2" w14:textId="3C81F725" w:rsidR="00592458" w:rsidRDefault="00592458" w:rsidP="004E78D0"/>
    <w:p w14:paraId="60F30EF8" w14:textId="0C11C442" w:rsidR="00592458" w:rsidRDefault="00592458" w:rsidP="004E78D0">
      <w:r>
        <w:t>Danny House made the motion to hire Crockett Gilmore as the Head Football Coach for the Valley Patriots.  Shad Schlueter seconded.  The motion passed unanimously.</w:t>
      </w:r>
    </w:p>
    <w:p w14:paraId="5476E093" w14:textId="6F9247AF" w:rsidR="004E78D0" w:rsidRDefault="004E78D0" w:rsidP="004E78D0"/>
    <w:p w14:paraId="4DCEBB7A" w14:textId="203D3932" w:rsidR="0012113E" w:rsidRDefault="00CE3042" w:rsidP="004E78D0">
      <w:r>
        <w:lastRenderedPageBreak/>
        <w:t xml:space="preserve">Danny House made the motion and Kirk Saul seconded to approve the </w:t>
      </w:r>
      <w:r w:rsidR="0012113E">
        <w:t xml:space="preserve">submission of the </w:t>
      </w:r>
      <w:r>
        <w:t>Instructional Materials All</w:t>
      </w:r>
      <w:r w:rsidR="00DB452E">
        <w:t>ot</w:t>
      </w:r>
      <w:r>
        <w:t>ment and TEKS Certification</w:t>
      </w:r>
      <w:r w:rsidR="0012113E">
        <w:t xml:space="preserve"> as presented.  </w:t>
      </w:r>
    </w:p>
    <w:p w14:paraId="50BFC436" w14:textId="77777777" w:rsidR="0012113E" w:rsidRDefault="0012113E" w:rsidP="004E78D0"/>
    <w:p w14:paraId="59D4EE12" w14:textId="0EFB10CA" w:rsidR="004E78D0" w:rsidRDefault="004E78D0" w:rsidP="004E78D0">
      <w:r>
        <w:t>Shad Schlueter made the motion to place the 2015 Travel Bus for sale.  Kirk Saul seconded.  The motion passed unanimously.</w:t>
      </w:r>
    </w:p>
    <w:p w14:paraId="5E623C62" w14:textId="77777777" w:rsidR="00AD1025" w:rsidRDefault="00AD1025" w:rsidP="004E78D0"/>
    <w:p w14:paraId="79EB1C2C" w14:textId="1DA157D7" w:rsidR="004E78D0" w:rsidRDefault="00AD1025" w:rsidP="004E78D0">
      <w:r>
        <w:t xml:space="preserve">Due to excessive sickness, </w:t>
      </w:r>
      <w:r w:rsidR="004E78D0">
        <w:t>JC Pigg made the motion to approve the submission of the Low Attendance Waiver</w:t>
      </w:r>
      <w:r>
        <w:t>.  Kendall Oliver seconded.  The motion passed unanimously.</w:t>
      </w:r>
    </w:p>
    <w:p w14:paraId="2496ABB7" w14:textId="53392D66" w:rsidR="00AD1025" w:rsidRDefault="00AD1025" w:rsidP="004E78D0"/>
    <w:p w14:paraId="538F711A" w14:textId="749365D7" w:rsidR="00AD1025" w:rsidRDefault="00AD1025" w:rsidP="004E78D0">
      <w:r>
        <w:t>Due to excessive sickness, Jody Cruse made the motion to submission of the Missed School Day Waiver.  Shad Schlueter seconded.  The motion passed unanimously.</w:t>
      </w:r>
    </w:p>
    <w:p w14:paraId="55B6E15D" w14:textId="63F09B27" w:rsidR="00AD1025" w:rsidRDefault="00AD1025" w:rsidP="004E78D0"/>
    <w:p w14:paraId="207D165D" w14:textId="7304CA27" w:rsidR="00AD1025" w:rsidRDefault="00A22358" w:rsidP="004E78D0">
      <w:r>
        <w:t>Motion was made by Danny House and seconded by Kirk Saul to purchase Unified Student Accident Insurance (Great American Student Accident and Health Insurance).  The motion passed unanimously.</w:t>
      </w:r>
    </w:p>
    <w:p w14:paraId="19CC33A1" w14:textId="49E56BE6" w:rsidR="00E1510C" w:rsidRDefault="00E1510C" w:rsidP="004E78D0"/>
    <w:p w14:paraId="01692A2E" w14:textId="224AF435" w:rsidR="00E1510C" w:rsidRPr="004E78D0" w:rsidRDefault="00E1510C" w:rsidP="004E78D0">
      <w:r>
        <w:t>JC Pigg made the motion to adjourn.  Shad Schlueter seconded.  The motion passed unanimously.</w:t>
      </w:r>
    </w:p>
    <w:p w14:paraId="306C5FC6" w14:textId="6C228B3B" w:rsidR="009006C6" w:rsidRPr="009006C6" w:rsidRDefault="009006C6" w:rsidP="009006C6"/>
    <w:p w14:paraId="2E472543" w14:textId="77777777" w:rsidR="009006C6" w:rsidRPr="009006C6" w:rsidRDefault="009006C6" w:rsidP="009006C6">
      <w:pPr>
        <w:rPr>
          <w:b/>
        </w:rPr>
      </w:pPr>
    </w:p>
    <w:sectPr w:rsidR="009006C6" w:rsidRPr="009006C6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39"/>
    <w:rsid w:val="0012113E"/>
    <w:rsid w:val="00341016"/>
    <w:rsid w:val="00470368"/>
    <w:rsid w:val="004E78D0"/>
    <w:rsid w:val="00592458"/>
    <w:rsid w:val="006221B3"/>
    <w:rsid w:val="00695639"/>
    <w:rsid w:val="009006C6"/>
    <w:rsid w:val="00A22358"/>
    <w:rsid w:val="00AD1025"/>
    <w:rsid w:val="00B26B41"/>
    <w:rsid w:val="00CE3042"/>
    <w:rsid w:val="00DB452E"/>
    <w:rsid w:val="00E1510C"/>
    <w:rsid w:val="00E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E111E"/>
  <w15:chartTrackingRefBased/>
  <w15:docId w15:val="{8330366C-D126-1F40-908F-4C357340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2024-05-22T15:45:00Z</dcterms:created>
  <dcterms:modified xsi:type="dcterms:W3CDTF">2024-05-22T15:45:00Z</dcterms:modified>
</cp:coreProperties>
</file>